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48" w:rsidRDefault="009A6548" w:rsidP="009A6548">
      <w:pPr>
        <w:pStyle w:val="af4"/>
        <w:tabs>
          <w:tab w:val="left" w:pos="709"/>
        </w:tabs>
        <w:jc w:val="right"/>
        <w:rPr>
          <w:sz w:val="28"/>
          <w:szCs w:val="28"/>
        </w:rPr>
      </w:pPr>
      <w:r>
        <w:rPr>
          <w:szCs w:val="28"/>
          <w:lang w:val="en-US" w:eastAsia="ar-SA"/>
        </w:rPr>
        <w:tab/>
      </w:r>
    </w:p>
    <w:p w:rsidR="00DD36BA" w:rsidRPr="009A6548" w:rsidRDefault="00DD36BA" w:rsidP="009A6548">
      <w:pPr>
        <w:tabs>
          <w:tab w:val="left" w:pos="85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 О С Т А Н О В Л Е Н И Е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8048E" w:rsidRPr="000631EA" w:rsidRDefault="0087013E" w:rsidP="00B51F06">
      <w:pPr>
        <w:pStyle w:val="1"/>
        <w:tabs>
          <w:tab w:val="left" w:pos="218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60"/>
          <w:sz w:val="44"/>
          <w:szCs w:val="44"/>
        </w:rPr>
        <w:tab/>
      </w:r>
    </w:p>
    <w:p w:rsidR="00763CC6" w:rsidRPr="00D00B97" w:rsidRDefault="00440BD7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28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11.03.2021</w:t>
      </w:r>
      <w:r w:rsidR="005528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</w:t>
      </w:r>
      <w:r w:rsidR="0055285B">
        <w:rPr>
          <w:rFonts w:ascii="Times New Roman" w:hAnsi="Times New Roman"/>
          <w:sz w:val="28"/>
          <w:szCs w:val="28"/>
        </w:rPr>
        <w:t xml:space="preserve"> </w:t>
      </w:r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353" w:type="dxa"/>
        <w:tblLook w:val="04A0"/>
      </w:tblPr>
      <w:tblGrid>
        <w:gridCol w:w="5353"/>
      </w:tblGrid>
      <w:tr w:rsidR="00047559" w:rsidRPr="00977ED2" w:rsidTr="00047559">
        <w:tc>
          <w:tcPr>
            <w:tcW w:w="5353" w:type="dxa"/>
          </w:tcPr>
          <w:p w:rsidR="00047559" w:rsidRPr="0042195C" w:rsidRDefault="00047559" w:rsidP="00047559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9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42195C">
              <w:rPr>
                <w:rFonts w:ascii="Times New Roman" w:hAnsi="Times New Roman"/>
                <w:sz w:val="28"/>
                <w:szCs w:val="28"/>
              </w:rPr>
              <w:t>«Выдача разрешения на строительство и реконструкцию объекта капитального строительства на территории Руднянского городского поселения и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      </w:r>
          </w:p>
          <w:p w:rsidR="00047559" w:rsidRPr="00977ED2" w:rsidRDefault="00047559" w:rsidP="00BF46AE">
            <w:pPr>
              <w:tabs>
                <w:tab w:val="left" w:pos="4500"/>
              </w:tabs>
              <w:suppressAutoHyphens/>
              <w:spacing w:after="0" w:line="240" w:lineRule="auto"/>
              <w:ind w:right="3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51C6" w:rsidRDefault="00FB65D3" w:rsidP="00460F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5D3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</w:t>
      </w:r>
      <w:r w:rsidR="005951C6" w:rsidRPr="005951C6">
        <w:rPr>
          <w:rFonts w:ascii="Times New Roman" w:hAnsi="Times New Roman"/>
          <w:sz w:val="28"/>
          <w:szCs w:val="28"/>
        </w:rPr>
        <w:t>Администрации муниципального образования Руднянский район Смоленской области от 12.12.2012 № 562</w:t>
      </w:r>
      <w:r w:rsidR="00797E29" w:rsidRPr="00FB65D3">
        <w:rPr>
          <w:rFonts w:ascii="Times New Roman" w:hAnsi="Times New Roman"/>
          <w:sz w:val="28"/>
          <w:szCs w:val="28"/>
        </w:rPr>
        <w:t xml:space="preserve">(в редакции постановления Администрации муниципального образования </w:t>
      </w:r>
      <w:r w:rsidR="00797E29" w:rsidRPr="005951C6">
        <w:rPr>
          <w:rFonts w:ascii="Times New Roman" w:hAnsi="Times New Roman"/>
          <w:sz w:val="28"/>
          <w:szCs w:val="28"/>
        </w:rPr>
        <w:t xml:space="preserve">Руднянский район </w:t>
      </w:r>
      <w:r w:rsidR="00797E29" w:rsidRPr="00FB65D3">
        <w:rPr>
          <w:rFonts w:ascii="Times New Roman" w:hAnsi="Times New Roman"/>
          <w:sz w:val="28"/>
          <w:szCs w:val="28"/>
        </w:rPr>
        <w:t>Смоленской области от</w:t>
      </w:r>
      <w:r w:rsidR="009D47EC">
        <w:rPr>
          <w:rFonts w:ascii="Times New Roman" w:hAnsi="Times New Roman"/>
          <w:sz w:val="28"/>
          <w:szCs w:val="28"/>
        </w:rPr>
        <w:t>10</w:t>
      </w:r>
      <w:r w:rsidR="00797E29" w:rsidRPr="00FB65D3">
        <w:rPr>
          <w:rFonts w:ascii="Times New Roman" w:hAnsi="Times New Roman"/>
          <w:sz w:val="28"/>
          <w:szCs w:val="28"/>
        </w:rPr>
        <w:t>.</w:t>
      </w:r>
      <w:r w:rsidR="009D47EC">
        <w:rPr>
          <w:rFonts w:ascii="Times New Roman" w:hAnsi="Times New Roman"/>
          <w:sz w:val="28"/>
          <w:szCs w:val="28"/>
        </w:rPr>
        <w:t>10</w:t>
      </w:r>
      <w:r w:rsidR="00797E29" w:rsidRPr="00FB65D3">
        <w:rPr>
          <w:rFonts w:ascii="Times New Roman" w:hAnsi="Times New Roman"/>
          <w:sz w:val="28"/>
          <w:szCs w:val="28"/>
        </w:rPr>
        <w:t>.2019 №</w:t>
      </w:r>
      <w:r w:rsidR="009D47EC">
        <w:rPr>
          <w:rFonts w:ascii="Times New Roman" w:hAnsi="Times New Roman"/>
          <w:sz w:val="28"/>
          <w:szCs w:val="28"/>
        </w:rPr>
        <w:t>418</w:t>
      </w:r>
      <w:r w:rsidR="00797E29" w:rsidRPr="00FB65D3">
        <w:rPr>
          <w:rFonts w:ascii="Times New Roman" w:hAnsi="Times New Roman"/>
          <w:sz w:val="28"/>
          <w:szCs w:val="28"/>
        </w:rPr>
        <w:t>)</w:t>
      </w:r>
      <w:r w:rsidRPr="00FB65D3">
        <w:rPr>
          <w:rFonts w:ascii="Times New Roman" w:hAnsi="Times New Roman"/>
          <w:sz w:val="28"/>
          <w:szCs w:val="28"/>
        </w:rPr>
        <w:t>, руково</w:t>
      </w:r>
      <w:r>
        <w:rPr>
          <w:rFonts w:ascii="Times New Roman" w:hAnsi="Times New Roman"/>
          <w:sz w:val="28"/>
          <w:szCs w:val="28"/>
        </w:rPr>
        <w:t>дствуясь Федеральным законом от </w:t>
      </w:r>
      <w:r w:rsidRPr="00FB65D3">
        <w:rPr>
          <w:rFonts w:ascii="Times New Roman" w:hAnsi="Times New Roman"/>
          <w:sz w:val="28"/>
          <w:szCs w:val="28"/>
        </w:rPr>
        <w:t xml:space="preserve">27.07.2010 № 210-ФЗ «Об организации предоставления государственных и муниципальных услуг», Уставом муниципального образования </w:t>
      </w:r>
      <w:r w:rsidR="005951C6" w:rsidRPr="005951C6">
        <w:rPr>
          <w:rFonts w:ascii="Times New Roman" w:hAnsi="Times New Roman"/>
          <w:sz w:val="28"/>
          <w:szCs w:val="28"/>
        </w:rPr>
        <w:t>Руднянский район</w:t>
      </w:r>
      <w:r w:rsidRPr="00FB65D3">
        <w:rPr>
          <w:rFonts w:ascii="Times New Roman" w:hAnsi="Times New Roman"/>
          <w:sz w:val="28"/>
          <w:szCs w:val="28"/>
        </w:rPr>
        <w:t xml:space="preserve"> Смоленской области, </w:t>
      </w:r>
    </w:p>
    <w:p w:rsidR="005951C6" w:rsidRDefault="005951C6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C6" w:rsidRPr="00AC3D74" w:rsidRDefault="005951C6" w:rsidP="005951C6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47E" w:rsidRDefault="00F4247E" w:rsidP="00460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в Административный регламент </w:t>
      </w:r>
      <w:r w:rsidR="00DD36BA">
        <w:rPr>
          <w:rFonts w:ascii="Times New Roman" w:eastAsia="Times New Roman" w:hAnsi="Times New Roman"/>
          <w:sz w:val="28"/>
          <w:szCs w:val="28"/>
          <w:lang w:eastAsia="ar-SA"/>
        </w:rPr>
        <w:t xml:space="preserve">по предоставлению муниципальной услуги </w:t>
      </w:r>
      <w:r w:rsidR="0042195C" w:rsidRPr="0042195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2195C" w:rsidRPr="0042195C">
        <w:rPr>
          <w:rFonts w:ascii="Times New Roman" w:hAnsi="Times New Roman"/>
          <w:sz w:val="28"/>
          <w:szCs w:val="28"/>
        </w:rPr>
        <w:t xml:space="preserve">Выдача разрешения на строительство и реконструкцию объекта </w:t>
      </w:r>
      <w:r w:rsidR="0042195C" w:rsidRPr="0042195C">
        <w:rPr>
          <w:rFonts w:ascii="Times New Roman" w:hAnsi="Times New Roman"/>
          <w:sz w:val="28"/>
          <w:szCs w:val="28"/>
        </w:rPr>
        <w:lastRenderedPageBreak/>
        <w:t>капитального строительства на территории Руднянского городского поселения и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</w:r>
      <w:r w:rsidR="00DD36BA" w:rsidRPr="0042195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муниципального образования </w:t>
      </w:r>
      <w:r w:rsidR="005951C6" w:rsidRPr="005951C6">
        <w:rPr>
          <w:rFonts w:ascii="Times New Roman" w:hAnsi="Times New Roman"/>
          <w:sz w:val="28"/>
          <w:szCs w:val="28"/>
        </w:rPr>
        <w:t>Руднянский район</w:t>
      </w:r>
      <w:r>
        <w:rPr>
          <w:rFonts w:ascii="Times New Roman" w:hAnsi="Times New Roman"/>
          <w:sz w:val="28"/>
          <w:szCs w:val="28"/>
        </w:rPr>
        <w:t xml:space="preserve">Смоленской области от </w:t>
      </w:r>
      <w:r w:rsidR="00BF46AE">
        <w:rPr>
          <w:rFonts w:ascii="Times New Roman" w:hAnsi="Times New Roman"/>
          <w:sz w:val="28"/>
          <w:szCs w:val="28"/>
        </w:rPr>
        <w:t>22</w:t>
      </w:r>
      <w:r w:rsidR="00DD36BA">
        <w:rPr>
          <w:rFonts w:ascii="Times New Roman" w:hAnsi="Times New Roman"/>
          <w:sz w:val="28"/>
          <w:szCs w:val="28"/>
        </w:rPr>
        <w:t>.0</w:t>
      </w:r>
      <w:r w:rsidR="00BF46AE">
        <w:rPr>
          <w:rFonts w:ascii="Times New Roman" w:hAnsi="Times New Roman"/>
          <w:sz w:val="28"/>
          <w:szCs w:val="28"/>
        </w:rPr>
        <w:t>1</w:t>
      </w:r>
      <w:r w:rsidR="00DD36BA">
        <w:rPr>
          <w:rFonts w:ascii="Times New Roman" w:hAnsi="Times New Roman"/>
          <w:sz w:val="28"/>
          <w:szCs w:val="28"/>
        </w:rPr>
        <w:t xml:space="preserve">.2018 года № </w:t>
      </w:r>
      <w:r w:rsidR="0042195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C95AD3" w:rsidRDefault="00980005" w:rsidP="00460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5AD3">
        <w:rPr>
          <w:rFonts w:ascii="Times New Roman" w:hAnsi="Times New Roman"/>
          <w:sz w:val="28"/>
          <w:szCs w:val="28"/>
        </w:rPr>
        <w:t xml:space="preserve">Изложить </w:t>
      </w:r>
      <w:r w:rsidR="0012653F">
        <w:rPr>
          <w:rFonts w:ascii="Times New Roman" w:hAnsi="Times New Roman"/>
          <w:sz w:val="28"/>
          <w:szCs w:val="28"/>
        </w:rPr>
        <w:t xml:space="preserve">абзац 1 </w:t>
      </w:r>
      <w:r w:rsidR="00C95AD3">
        <w:rPr>
          <w:rFonts w:ascii="Times New Roman" w:hAnsi="Times New Roman"/>
          <w:sz w:val="28"/>
          <w:szCs w:val="28"/>
        </w:rPr>
        <w:t>пункт</w:t>
      </w:r>
      <w:r w:rsidR="0012653F">
        <w:rPr>
          <w:rFonts w:ascii="Times New Roman" w:hAnsi="Times New Roman"/>
          <w:sz w:val="28"/>
          <w:szCs w:val="28"/>
        </w:rPr>
        <w:t>а</w:t>
      </w:r>
      <w:r w:rsidR="00C95AD3">
        <w:rPr>
          <w:rFonts w:ascii="Times New Roman" w:hAnsi="Times New Roman"/>
          <w:sz w:val="28"/>
          <w:szCs w:val="28"/>
        </w:rPr>
        <w:t xml:space="preserve"> 2.</w:t>
      </w:r>
      <w:r w:rsidR="00C774A5">
        <w:rPr>
          <w:rFonts w:ascii="Times New Roman" w:hAnsi="Times New Roman"/>
          <w:sz w:val="28"/>
          <w:szCs w:val="28"/>
        </w:rPr>
        <w:t>6</w:t>
      </w:r>
      <w:r w:rsidR="00C95AD3">
        <w:rPr>
          <w:rFonts w:ascii="Times New Roman" w:hAnsi="Times New Roman"/>
          <w:sz w:val="28"/>
          <w:szCs w:val="28"/>
        </w:rPr>
        <w:t>.1</w:t>
      </w:r>
      <w:r w:rsidR="00C774A5">
        <w:rPr>
          <w:rFonts w:ascii="Times New Roman" w:hAnsi="Times New Roman"/>
          <w:sz w:val="28"/>
          <w:szCs w:val="28"/>
        </w:rPr>
        <w:t>. подраздела 2.6</w:t>
      </w:r>
      <w:r w:rsidR="00C95AD3">
        <w:rPr>
          <w:rFonts w:ascii="Times New Roman" w:hAnsi="Times New Roman"/>
          <w:sz w:val="28"/>
          <w:szCs w:val="28"/>
        </w:rPr>
        <w:t>. раздела 2 Административного регламента в следующей редакции:</w:t>
      </w:r>
    </w:p>
    <w:p w:rsidR="0012653F" w:rsidRPr="007016EC" w:rsidRDefault="00C774A5" w:rsidP="00460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«2.6.1. </w:t>
      </w:r>
      <w:r w:rsidR="0012653F" w:rsidRPr="007016EC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(за исключением заявителей, планирующих осуществлять строительство, реконструкцию объекта индивидуального жилищного строительства) представляет заявление о выдаче разрешения на строительство (далее также – заявление) по </w:t>
      </w:r>
      <w:hyperlink w:anchor="Par518" w:tooltip="Ссылка на текущий документ" w:history="1">
        <w:r w:rsidR="0012653F" w:rsidRPr="007016E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2653F" w:rsidRPr="007016EC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регламенту.</w:t>
      </w:r>
    </w:p>
    <w:p w:rsidR="00460FE7" w:rsidRDefault="0012653F" w:rsidP="0046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653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2653F" w:rsidRPr="0012653F" w:rsidRDefault="0012653F" w:rsidP="0046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653F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 (в случае если указанные документы (их копии или сведения, содержащиеся в них) отсутствуют в Едином государственном реестре недвижимости)</w:t>
      </w:r>
      <w:r w:rsidR="00FA2954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Pr="0012653F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</w:t>
      </w:r>
      <w:r w:rsidRPr="00980005">
        <w:rPr>
          <w:rFonts w:ascii="Times New Roman" w:hAnsi="Times New Roman"/>
          <w:b/>
          <w:sz w:val="28"/>
          <w:szCs w:val="28"/>
          <w:shd w:val="clear" w:color="auto" w:fill="FFFFFF"/>
        </w:rPr>
        <w:t>с </w:t>
      </w:r>
      <w:hyperlink r:id="rId9" w:anchor="dst3192" w:history="1">
        <w:r w:rsidRPr="00980005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57.3</w:t>
        </w:r>
      </w:hyperlink>
      <w:r w:rsidRPr="0012653F">
        <w:rPr>
          <w:rFonts w:ascii="Times New Roman" w:hAnsi="Times New Roman"/>
          <w:sz w:val="28"/>
          <w:szCs w:val="28"/>
          <w:shd w:val="clear" w:color="auto" w:fill="FFFFFF"/>
        </w:rPr>
        <w:t xml:space="preserve"> 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</w:t>
      </w:r>
      <w:r w:rsidRPr="001265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нужд».</w:t>
      </w:r>
    </w:p>
    <w:p w:rsidR="00D62AFC" w:rsidRPr="00D62AFC" w:rsidRDefault="001B3F9E" w:rsidP="00460F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2</w:t>
      </w:r>
      <w:r w:rsidR="00D62AFC" w:rsidRPr="00D62AFC">
        <w:rPr>
          <w:rFonts w:ascii="Times New Roman" w:hAnsi="Times New Roman"/>
          <w:sz w:val="28"/>
          <w:szCs w:val="28"/>
          <w:lang w:eastAsia="hi-IN" w:bidi="hi-IN"/>
        </w:rPr>
        <w:t>.  Настоящее постановление вступает в силу после его официального опубликования в соответствии с Уставом муниципального образования Руднянский район Смоленской области.</w:t>
      </w:r>
    </w:p>
    <w:p w:rsidR="00D62AFC" w:rsidRDefault="00D62AFC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12653F" w:rsidRPr="00D62AFC" w:rsidRDefault="0012653F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D62AFC" w:rsidRPr="00D62AFC" w:rsidRDefault="00D62AFC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муниципального образования                        </w:t>
      </w:r>
    </w:p>
    <w:p w:rsidR="000C4104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                                   </w:t>
      </w:r>
      <w:r w:rsidRPr="00D62AFC">
        <w:rPr>
          <w:rFonts w:ascii="Times New Roman" w:eastAsia="Times New Roman" w:hAnsi="Times New Roman"/>
          <w:b/>
          <w:sz w:val="28"/>
          <w:szCs w:val="28"/>
          <w:lang w:eastAsia="ar-SA"/>
        </w:rPr>
        <w:t>Ю.И. Ивашкин</w:t>
      </w:r>
    </w:p>
    <w:p w:rsidR="007A2039" w:rsidRDefault="007A2039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</w:p>
    <w:sectPr w:rsidR="007A2039" w:rsidSect="00047559">
      <w:headerReference w:type="default" r:id="rId10"/>
      <w:footerReference w:type="default" r:id="rId11"/>
      <w:pgSz w:w="11906" w:h="16838" w:code="9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85" w:rsidRDefault="00924885">
      <w:pPr>
        <w:spacing w:after="0" w:line="240" w:lineRule="auto"/>
      </w:pPr>
      <w:r>
        <w:separator/>
      </w:r>
    </w:p>
  </w:endnote>
  <w:endnote w:type="continuationSeparator" w:id="1">
    <w:p w:rsidR="00924885" w:rsidRDefault="0092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420602"/>
      <w:docPartObj>
        <w:docPartGallery w:val="Page Numbers (Bottom of Page)"/>
        <w:docPartUnique/>
      </w:docPartObj>
    </w:sdtPr>
    <w:sdtContent>
      <w:p w:rsidR="0087455F" w:rsidRDefault="00EA6997">
        <w:pPr>
          <w:pStyle w:val="af0"/>
          <w:jc w:val="center"/>
        </w:pPr>
        <w:r>
          <w:fldChar w:fldCharType="begin"/>
        </w:r>
        <w:r w:rsidR="0087455F">
          <w:instrText>PAGE   \* MERGEFORMAT</w:instrText>
        </w:r>
        <w:r>
          <w:fldChar w:fldCharType="separate"/>
        </w:r>
        <w:r w:rsidR="00440BD7">
          <w:rPr>
            <w:noProof/>
          </w:rPr>
          <w:t>2</w:t>
        </w:r>
        <w:r>
          <w:fldChar w:fldCharType="end"/>
        </w:r>
      </w:p>
    </w:sdtContent>
  </w:sdt>
  <w:p w:rsidR="00B51F06" w:rsidRDefault="00B51F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85" w:rsidRDefault="00924885">
      <w:pPr>
        <w:spacing w:after="0" w:line="240" w:lineRule="auto"/>
      </w:pPr>
      <w:r>
        <w:separator/>
      </w:r>
    </w:p>
  </w:footnote>
  <w:footnote w:type="continuationSeparator" w:id="1">
    <w:p w:rsidR="00924885" w:rsidRDefault="0092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09" w:rsidRDefault="000E4409">
    <w:pPr>
      <w:pStyle w:val="a3"/>
      <w:jc w:val="center"/>
    </w:pPr>
  </w:p>
  <w:p w:rsidR="0031761C" w:rsidRDefault="003176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CC"/>
    <w:multiLevelType w:val="hybridMultilevel"/>
    <w:tmpl w:val="BE3A4630"/>
    <w:lvl w:ilvl="0" w:tplc="01DEE77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AD01D9"/>
    <w:multiLevelType w:val="hybridMultilevel"/>
    <w:tmpl w:val="0E925B1A"/>
    <w:lvl w:ilvl="0" w:tplc="C9BCB71C">
      <w:start w:val="5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44229"/>
    <w:multiLevelType w:val="hybridMultilevel"/>
    <w:tmpl w:val="E966846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F647C9"/>
    <w:multiLevelType w:val="hybridMultilevel"/>
    <w:tmpl w:val="4E64A998"/>
    <w:lvl w:ilvl="0" w:tplc="BC4E8132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3CC6"/>
    <w:rsid w:val="00010D01"/>
    <w:rsid w:val="00042766"/>
    <w:rsid w:val="00047559"/>
    <w:rsid w:val="00061D5A"/>
    <w:rsid w:val="0008505D"/>
    <w:rsid w:val="000973D7"/>
    <w:rsid w:val="000C2F4D"/>
    <w:rsid w:val="000C4104"/>
    <w:rsid w:val="000C68C2"/>
    <w:rsid w:val="000D0A00"/>
    <w:rsid w:val="000E4409"/>
    <w:rsid w:val="000E6093"/>
    <w:rsid w:val="00124CDE"/>
    <w:rsid w:val="00125C38"/>
    <w:rsid w:val="0012653F"/>
    <w:rsid w:val="001272A2"/>
    <w:rsid w:val="00151C98"/>
    <w:rsid w:val="00152F63"/>
    <w:rsid w:val="001536C9"/>
    <w:rsid w:val="0016205C"/>
    <w:rsid w:val="001661F1"/>
    <w:rsid w:val="00174765"/>
    <w:rsid w:val="001759D9"/>
    <w:rsid w:val="001767A3"/>
    <w:rsid w:val="00185AEE"/>
    <w:rsid w:val="001B3F9E"/>
    <w:rsid w:val="001C2A23"/>
    <w:rsid w:val="001C545F"/>
    <w:rsid w:val="001D0305"/>
    <w:rsid w:val="001F3F5C"/>
    <w:rsid w:val="001F5619"/>
    <w:rsid w:val="002137D1"/>
    <w:rsid w:val="00220E4F"/>
    <w:rsid w:val="00237830"/>
    <w:rsid w:val="00254682"/>
    <w:rsid w:val="002636B9"/>
    <w:rsid w:val="00282020"/>
    <w:rsid w:val="00287517"/>
    <w:rsid w:val="00292084"/>
    <w:rsid w:val="002A00A9"/>
    <w:rsid w:val="002A1A50"/>
    <w:rsid w:val="002A1BDC"/>
    <w:rsid w:val="002A6763"/>
    <w:rsid w:val="002A6D2C"/>
    <w:rsid w:val="002C076B"/>
    <w:rsid w:val="002D0FC3"/>
    <w:rsid w:val="002E04CE"/>
    <w:rsid w:val="002E0A3C"/>
    <w:rsid w:val="002E6340"/>
    <w:rsid w:val="002F605B"/>
    <w:rsid w:val="00304329"/>
    <w:rsid w:val="0031761C"/>
    <w:rsid w:val="00327530"/>
    <w:rsid w:val="00333590"/>
    <w:rsid w:val="00337B50"/>
    <w:rsid w:val="0034646F"/>
    <w:rsid w:val="00361780"/>
    <w:rsid w:val="003A2649"/>
    <w:rsid w:val="003A41CF"/>
    <w:rsid w:val="003A4902"/>
    <w:rsid w:val="003B3560"/>
    <w:rsid w:val="003B36A9"/>
    <w:rsid w:val="003B68ED"/>
    <w:rsid w:val="003C2D15"/>
    <w:rsid w:val="003F4DAC"/>
    <w:rsid w:val="004052C9"/>
    <w:rsid w:val="00415C94"/>
    <w:rsid w:val="0042195C"/>
    <w:rsid w:val="00427030"/>
    <w:rsid w:val="00440BD7"/>
    <w:rsid w:val="00443DB2"/>
    <w:rsid w:val="00450A04"/>
    <w:rsid w:val="00454786"/>
    <w:rsid w:val="00460479"/>
    <w:rsid w:val="00460FE7"/>
    <w:rsid w:val="00463BAA"/>
    <w:rsid w:val="00471327"/>
    <w:rsid w:val="00481207"/>
    <w:rsid w:val="00495CDE"/>
    <w:rsid w:val="004B27DA"/>
    <w:rsid w:val="004B4CFE"/>
    <w:rsid w:val="004D1EE3"/>
    <w:rsid w:val="004D339D"/>
    <w:rsid w:val="004E753C"/>
    <w:rsid w:val="004F44F4"/>
    <w:rsid w:val="00507874"/>
    <w:rsid w:val="00510085"/>
    <w:rsid w:val="0055285B"/>
    <w:rsid w:val="00557AAE"/>
    <w:rsid w:val="00566E62"/>
    <w:rsid w:val="005702D0"/>
    <w:rsid w:val="0058048E"/>
    <w:rsid w:val="0058081B"/>
    <w:rsid w:val="005814A1"/>
    <w:rsid w:val="005951C6"/>
    <w:rsid w:val="005A0061"/>
    <w:rsid w:val="005A1626"/>
    <w:rsid w:val="005B0E2B"/>
    <w:rsid w:val="005B2810"/>
    <w:rsid w:val="005E7AFE"/>
    <w:rsid w:val="00610BE8"/>
    <w:rsid w:val="00613D67"/>
    <w:rsid w:val="0061464D"/>
    <w:rsid w:val="00614ADA"/>
    <w:rsid w:val="006204A6"/>
    <w:rsid w:val="00623B99"/>
    <w:rsid w:val="00623E98"/>
    <w:rsid w:val="00634983"/>
    <w:rsid w:val="00661DB4"/>
    <w:rsid w:val="006823ED"/>
    <w:rsid w:val="00682DF7"/>
    <w:rsid w:val="006B6B2F"/>
    <w:rsid w:val="006C08D7"/>
    <w:rsid w:val="006C770A"/>
    <w:rsid w:val="006D425F"/>
    <w:rsid w:val="006F0602"/>
    <w:rsid w:val="00711C34"/>
    <w:rsid w:val="007374CA"/>
    <w:rsid w:val="007429E8"/>
    <w:rsid w:val="0074488B"/>
    <w:rsid w:val="00746A06"/>
    <w:rsid w:val="00763CC6"/>
    <w:rsid w:val="00764539"/>
    <w:rsid w:val="00772812"/>
    <w:rsid w:val="00780F94"/>
    <w:rsid w:val="007875EA"/>
    <w:rsid w:val="00797E29"/>
    <w:rsid w:val="007A2039"/>
    <w:rsid w:val="007B5290"/>
    <w:rsid w:val="007D09E7"/>
    <w:rsid w:val="007D796A"/>
    <w:rsid w:val="007E7A47"/>
    <w:rsid w:val="00816A59"/>
    <w:rsid w:val="00840D93"/>
    <w:rsid w:val="0084523A"/>
    <w:rsid w:val="00864A0E"/>
    <w:rsid w:val="0087013E"/>
    <w:rsid w:val="00872214"/>
    <w:rsid w:val="0087455F"/>
    <w:rsid w:val="00874F10"/>
    <w:rsid w:val="008B0F53"/>
    <w:rsid w:val="008C0153"/>
    <w:rsid w:val="008C276B"/>
    <w:rsid w:val="008C575D"/>
    <w:rsid w:val="008D1069"/>
    <w:rsid w:val="008E1209"/>
    <w:rsid w:val="008E1C30"/>
    <w:rsid w:val="008E348D"/>
    <w:rsid w:val="00924885"/>
    <w:rsid w:val="009329A7"/>
    <w:rsid w:val="0093493E"/>
    <w:rsid w:val="009423DD"/>
    <w:rsid w:val="00944E54"/>
    <w:rsid w:val="009552A9"/>
    <w:rsid w:val="00957550"/>
    <w:rsid w:val="00963F0E"/>
    <w:rsid w:val="0096526F"/>
    <w:rsid w:val="00967002"/>
    <w:rsid w:val="00970C83"/>
    <w:rsid w:val="00977ED2"/>
    <w:rsid w:val="00980005"/>
    <w:rsid w:val="00983A58"/>
    <w:rsid w:val="00994D61"/>
    <w:rsid w:val="009A6548"/>
    <w:rsid w:val="009B424C"/>
    <w:rsid w:val="009C1494"/>
    <w:rsid w:val="009C56BD"/>
    <w:rsid w:val="009C5FA8"/>
    <w:rsid w:val="009D47EC"/>
    <w:rsid w:val="009E1E92"/>
    <w:rsid w:val="009F3B91"/>
    <w:rsid w:val="009F43C6"/>
    <w:rsid w:val="009F6CE4"/>
    <w:rsid w:val="00A14C61"/>
    <w:rsid w:val="00A23425"/>
    <w:rsid w:val="00A240BA"/>
    <w:rsid w:val="00A246A1"/>
    <w:rsid w:val="00A41CE2"/>
    <w:rsid w:val="00A51DE1"/>
    <w:rsid w:val="00A67489"/>
    <w:rsid w:val="00A72AD1"/>
    <w:rsid w:val="00A95F22"/>
    <w:rsid w:val="00AA2951"/>
    <w:rsid w:val="00AD2C9F"/>
    <w:rsid w:val="00AD5142"/>
    <w:rsid w:val="00AE2BD0"/>
    <w:rsid w:val="00AF300F"/>
    <w:rsid w:val="00B04B3A"/>
    <w:rsid w:val="00B241AC"/>
    <w:rsid w:val="00B36AB2"/>
    <w:rsid w:val="00B46471"/>
    <w:rsid w:val="00B471E0"/>
    <w:rsid w:val="00B474EA"/>
    <w:rsid w:val="00B51F06"/>
    <w:rsid w:val="00B57739"/>
    <w:rsid w:val="00B57ADA"/>
    <w:rsid w:val="00B77091"/>
    <w:rsid w:val="00B83B3F"/>
    <w:rsid w:val="00BC7CE9"/>
    <w:rsid w:val="00BD3B6D"/>
    <w:rsid w:val="00BE1A57"/>
    <w:rsid w:val="00BE6A43"/>
    <w:rsid w:val="00BF16AC"/>
    <w:rsid w:val="00BF46AE"/>
    <w:rsid w:val="00C209F2"/>
    <w:rsid w:val="00C26F11"/>
    <w:rsid w:val="00C30467"/>
    <w:rsid w:val="00C53132"/>
    <w:rsid w:val="00C56801"/>
    <w:rsid w:val="00C626B0"/>
    <w:rsid w:val="00C66ED8"/>
    <w:rsid w:val="00C677AC"/>
    <w:rsid w:val="00C774A5"/>
    <w:rsid w:val="00C8344C"/>
    <w:rsid w:val="00C85ED0"/>
    <w:rsid w:val="00C95AD3"/>
    <w:rsid w:val="00C96FD7"/>
    <w:rsid w:val="00CB7BCB"/>
    <w:rsid w:val="00CC5865"/>
    <w:rsid w:val="00D00B97"/>
    <w:rsid w:val="00D05FBE"/>
    <w:rsid w:val="00D06B8F"/>
    <w:rsid w:val="00D07712"/>
    <w:rsid w:val="00D20C9A"/>
    <w:rsid w:val="00D21885"/>
    <w:rsid w:val="00D252C1"/>
    <w:rsid w:val="00D62AFC"/>
    <w:rsid w:val="00D63B63"/>
    <w:rsid w:val="00D65D0B"/>
    <w:rsid w:val="00D71E6E"/>
    <w:rsid w:val="00D7626B"/>
    <w:rsid w:val="00D87CF8"/>
    <w:rsid w:val="00DA71DD"/>
    <w:rsid w:val="00DD36BA"/>
    <w:rsid w:val="00DD56D8"/>
    <w:rsid w:val="00DF0EC3"/>
    <w:rsid w:val="00DF1C97"/>
    <w:rsid w:val="00E00F72"/>
    <w:rsid w:val="00E17DCC"/>
    <w:rsid w:val="00E217EB"/>
    <w:rsid w:val="00E31D72"/>
    <w:rsid w:val="00E44BCE"/>
    <w:rsid w:val="00E45CCE"/>
    <w:rsid w:val="00E46BD4"/>
    <w:rsid w:val="00E62C54"/>
    <w:rsid w:val="00E76D7B"/>
    <w:rsid w:val="00E8136B"/>
    <w:rsid w:val="00E83694"/>
    <w:rsid w:val="00E83CD3"/>
    <w:rsid w:val="00EA6997"/>
    <w:rsid w:val="00EB1954"/>
    <w:rsid w:val="00ED1E85"/>
    <w:rsid w:val="00F02AAB"/>
    <w:rsid w:val="00F07E77"/>
    <w:rsid w:val="00F4247E"/>
    <w:rsid w:val="00F44623"/>
    <w:rsid w:val="00F47001"/>
    <w:rsid w:val="00F4774B"/>
    <w:rsid w:val="00FA2954"/>
    <w:rsid w:val="00FA2E63"/>
    <w:rsid w:val="00FA7E69"/>
    <w:rsid w:val="00FB65D3"/>
    <w:rsid w:val="00FB7D1B"/>
    <w:rsid w:val="00FC4622"/>
    <w:rsid w:val="00FD10C7"/>
    <w:rsid w:val="00FD1A84"/>
    <w:rsid w:val="00FE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5">
    <w:name w:val="Hyperlink"/>
    <w:uiPriority w:val="99"/>
    <w:rsid w:val="00126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5">
    <w:name w:val="Hyperlink"/>
    <w:uiPriority w:val="99"/>
    <w:rsid w:val="00126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276/fb76ce1fdb5356574b298a9dcdafcfc8fc6c937b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106-C590-4061-9AF2-C5C0EE2D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SEMENOVA_OI</cp:lastModifiedBy>
  <cp:revision>2</cp:revision>
  <cp:lastPrinted>2021-03-09T09:17:00Z</cp:lastPrinted>
  <dcterms:created xsi:type="dcterms:W3CDTF">2021-03-12T07:08:00Z</dcterms:created>
  <dcterms:modified xsi:type="dcterms:W3CDTF">2021-03-12T07:08:00Z</dcterms:modified>
</cp:coreProperties>
</file>